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7F" w:rsidRPr="005F1A7F" w:rsidRDefault="005F1A7F" w:rsidP="005F1A7F">
      <w:pPr>
        <w:rPr>
          <w:sz w:val="28"/>
          <w:szCs w:val="28"/>
        </w:rPr>
      </w:pPr>
      <w:r w:rsidRPr="005F1A7F">
        <w:rPr>
          <w:sz w:val="28"/>
          <w:szCs w:val="28"/>
        </w:rPr>
        <w:t xml:space="preserve">Michael A. </w:t>
      </w:r>
      <w:proofErr w:type="spellStart"/>
      <w:r w:rsidRPr="005F1A7F">
        <w:rPr>
          <w:sz w:val="28"/>
          <w:szCs w:val="28"/>
        </w:rPr>
        <w:t>Sbarra</w:t>
      </w:r>
      <w:proofErr w:type="spellEnd"/>
      <w:r w:rsidRPr="005F1A7F">
        <w:rPr>
          <w:sz w:val="28"/>
          <w:szCs w:val="28"/>
        </w:rPr>
        <w:t xml:space="preserve"> 2018 NER WOCN Scholarship, Personal Statement:</w:t>
      </w:r>
    </w:p>
    <w:p w:rsidR="00347E38" w:rsidRPr="005F1A7F" w:rsidRDefault="005F1A7F">
      <w:pPr>
        <w:rPr>
          <w:sz w:val="28"/>
          <w:szCs w:val="28"/>
        </w:rPr>
      </w:pPr>
      <w:r w:rsidRPr="005F1A7F">
        <w:rPr>
          <w:sz w:val="28"/>
          <w:szCs w:val="28"/>
        </w:rPr>
        <w:t>As a recent graduate of Rutgers CWOCN program, the program gave me the knowledge and skills I need to care for patients with complicated wounds. I initially developed an interest in wound care when my mother became ill and needed multiple surgeries.  She w</w:t>
      </w:r>
      <w:r w:rsidRPr="005F1A7F">
        <w:rPr>
          <w:sz w:val="28"/>
          <w:szCs w:val="28"/>
        </w:rPr>
        <w:t>as diabetic and prone to abscesses which took a lengthy time to heal and the visiting nurses that cared for her, had little experience with wound care. I enjoyed learning how to change her wound vac and pack her wounds. To me it was like putting a puzzle t</w:t>
      </w:r>
      <w:r w:rsidRPr="005F1A7F">
        <w:rPr>
          <w:sz w:val="28"/>
          <w:szCs w:val="28"/>
        </w:rPr>
        <w:t>ogether. After becoming</w:t>
      </w:r>
      <w:bookmarkStart w:id="0" w:name="_GoBack"/>
      <w:bookmarkEnd w:id="0"/>
      <w:r w:rsidRPr="005F1A7F">
        <w:rPr>
          <w:sz w:val="28"/>
          <w:szCs w:val="28"/>
        </w:rPr>
        <w:t xml:space="preserve"> a Registered Nurse, I started working with the geriatric population through skilled care and hospice. Seeing the complications related to wounds and irritations from incontinence mixed with pressure, I decided to pursue a career as </w:t>
      </w:r>
      <w:r w:rsidRPr="005F1A7F">
        <w:rPr>
          <w:sz w:val="28"/>
          <w:szCs w:val="28"/>
        </w:rPr>
        <w:t>a CWOCN. My goal is to teach patients how to treat their wounds and come to terms with their new ostomies. I also hope to place prevention protocols to reduce end of life discomfort. I feel I can make a difference in these patients’ lives. I am looking for</w:t>
      </w:r>
      <w:r w:rsidRPr="005F1A7F">
        <w:rPr>
          <w:sz w:val="28"/>
          <w:szCs w:val="28"/>
        </w:rPr>
        <w:t xml:space="preserve">ward to getting started working in the field. </w:t>
      </w:r>
    </w:p>
    <w:p w:rsidR="00347E38" w:rsidRPr="005F1A7F" w:rsidRDefault="005F1A7F">
      <w:pPr>
        <w:rPr>
          <w:sz w:val="28"/>
          <w:szCs w:val="28"/>
        </w:rPr>
      </w:pPr>
      <w:r w:rsidRPr="005F1A7F">
        <w:rPr>
          <w:sz w:val="28"/>
          <w:szCs w:val="28"/>
        </w:rPr>
        <w:t xml:space="preserve">  </w:t>
      </w:r>
    </w:p>
    <w:p w:rsidR="00347E38" w:rsidRDefault="005F1A7F">
      <w:r>
        <w:t xml:space="preserve">  </w:t>
      </w:r>
    </w:p>
    <w:p w:rsidR="00347E38" w:rsidRDefault="005F1A7F">
      <w:r>
        <w:t xml:space="preserve">  </w:t>
      </w:r>
    </w:p>
    <w:sectPr w:rsidR="0034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38"/>
    <w:rsid w:val="00347E38"/>
    <w:rsid w:val="005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2018-10-04T21:43:00Z</dcterms:created>
  <dcterms:modified xsi:type="dcterms:W3CDTF">2018-10-16T11:24:00Z</dcterms:modified>
  <cp:version>04.2000</cp:version>
</cp:coreProperties>
</file>